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115B" w14:textId="77777777" w:rsidR="004D52CA" w:rsidRDefault="008D2D61">
      <w:pPr>
        <w:pStyle w:val="Ttulo1"/>
        <w:tabs>
          <w:tab w:val="left" w:pos="9313"/>
        </w:tabs>
        <w:spacing w:before="93"/>
        <w:ind w:lef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 III</w:t>
      </w:r>
    </w:p>
    <w:p w14:paraId="223697C4" w14:textId="77777777" w:rsidR="004D52CA" w:rsidRDefault="008D2D61">
      <w:pPr>
        <w:pStyle w:val="Standard"/>
        <w:spacing w:before="204" w:line="232" w:lineRule="auto"/>
        <w:ind w:left="6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(Declaração de Legalidade a ser emitida pelas Mantenedoras das Instituições Privadas)</w:t>
      </w:r>
    </w:p>
    <w:p w14:paraId="23690D87" w14:textId="77777777" w:rsidR="004D52CA" w:rsidRDefault="004D52CA">
      <w:pPr>
        <w:pStyle w:val="Standard"/>
        <w:spacing w:before="9"/>
        <w:rPr>
          <w:color w:val="000000"/>
          <w:sz w:val="32"/>
          <w:szCs w:val="32"/>
        </w:rPr>
      </w:pPr>
    </w:p>
    <w:p w14:paraId="1038A6EC" w14:textId="77777777" w:rsidR="004D52CA" w:rsidRDefault="008D2D61">
      <w:pPr>
        <w:pStyle w:val="Standard"/>
        <w:tabs>
          <w:tab w:val="left" w:pos="5293"/>
          <w:tab w:val="left" w:pos="6085"/>
          <w:tab w:val="left" w:pos="6374"/>
          <w:tab w:val="left" w:pos="8278"/>
        </w:tabs>
        <w:spacing w:line="480" w:lineRule="auto"/>
        <w:ind w:left="284" w:hanging="142"/>
      </w:pPr>
      <w:r>
        <w:rPr>
          <w:color w:val="000000"/>
          <w:sz w:val="24"/>
          <w:szCs w:val="24"/>
        </w:rPr>
        <w:t>DECLARAÇÃO DE LEGALIDADE Nº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emitida pela Mantenedora da Instituição de Ensino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29D614" wp14:editId="1D06B9A6">
            <wp:simplePos x="0" y="0"/>
            <wp:positionH relativeFrom="column">
              <wp:posOffset>6379915</wp:posOffset>
            </wp:positionH>
            <wp:positionV relativeFrom="paragraph">
              <wp:posOffset>28437</wp:posOffset>
            </wp:positionV>
            <wp:extent cx="15124" cy="60844"/>
            <wp:effectExtent l="0" t="0" r="0" b="0"/>
            <wp:wrapNone/>
            <wp:docPr id="2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4" cy="608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8686C05" w14:textId="77777777" w:rsidR="004D52CA" w:rsidRDefault="004D52CA">
      <w:pPr>
        <w:pStyle w:val="Standard"/>
        <w:rPr>
          <w:color w:val="000000"/>
          <w:sz w:val="20"/>
          <w:szCs w:val="20"/>
        </w:rPr>
      </w:pPr>
    </w:p>
    <w:p w14:paraId="0904F62E" w14:textId="77777777" w:rsidR="004D52CA" w:rsidRDefault="004D52CA">
      <w:pPr>
        <w:pStyle w:val="Standard"/>
        <w:spacing w:before="7"/>
        <w:rPr>
          <w:color w:val="000000"/>
          <w:sz w:val="18"/>
          <w:szCs w:val="18"/>
        </w:rPr>
      </w:pPr>
    </w:p>
    <w:p w14:paraId="1E64E794" w14:textId="77777777" w:rsidR="004D52CA" w:rsidRDefault="008D2D61">
      <w:pPr>
        <w:pStyle w:val="Standard"/>
        <w:spacing w:before="110" w:line="216" w:lineRule="auto"/>
        <w:ind w:left="118"/>
      </w:pPr>
      <w:r>
        <w:rPr>
          <w:b/>
          <w:color w:val="000000"/>
          <w:sz w:val="24"/>
          <w:szCs w:val="24"/>
        </w:rPr>
        <w:t xml:space="preserve">ASSUNTO: </w:t>
      </w:r>
      <w:r>
        <w:rPr>
          <w:color w:val="000000"/>
          <w:sz w:val="24"/>
          <w:szCs w:val="24"/>
        </w:rPr>
        <w:t xml:space="preserve">Declaração de Legalidade </w:t>
      </w:r>
      <w:r>
        <w:rPr>
          <w:color w:val="000000"/>
          <w:sz w:val="24"/>
          <w:szCs w:val="24"/>
        </w:rPr>
        <w:t>referente ao Regimento Escolar)</w:t>
      </w:r>
    </w:p>
    <w:p w14:paraId="2014DA55" w14:textId="77777777" w:rsidR="004D52CA" w:rsidRDefault="004D52CA">
      <w:pPr>
        <w:pStyle w:val="Standard"/>
        <w:rPr>
          <w:color w:val="000000"/>
          <w:sz w:val="26"/>
          <w:szCs w:val="26"/>
        </w:rPr>
      </w:pPr>
    </w:p>
    <w:p w14:paraId="5B089FE1" w14:textId="77777777" w:rsidR="004D52CA" w:rsidRDefault="004D52CA">
      <w:pPr>
        <w:pStyle w:val="Standard"/>
        <w:rPr>
          <w:color w:val="000000"/>
          <w:sz w:val="26"/>
          <w:szCs w:val="26"/>
        </w:rPr>
      </w:pPr>
    </w:p>
    <w:p w14:paraId="74EA72FF" w14:textId="77777777" w:rsidR="004D52CA" w:rsidRDefault="008D2D61">
      <w:pPr>
        <w:pStyle w:val="Standard"/>
        <w:spacing w:before="162" w:line="216" w:lineRule="auto"/>
        <w:ind w:left="118" w:firstLine="707"/>
        <w:jc w:val="both"/>
      </w:pPr>
      <w:r>
        <w:rPr>
          <w:b/>
          <w:sz w:val="24"/>
          <w:szCs w:val="24"/>
          <w:u w:val="single"/>
        </w:rPr>
        <w:t>(Nome completo da Instituição de Ensino)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apresenta o </w:t>
      </w:r>
      <w:r>
        <w:rPr>
          <w:b/>
          <w:sz w:val="24"/>
          <w:szCs w:val="24"/>
          <w:u w:val="single"/>
        </w:rPr>
        <w:t>Regimento Escolar</w:t>
      </w:r>
      <w:r>
        <w:rPr>
          <w:sz w:val="24"/>
          <w:szCs w:val="24"/>
        </w:rPr>
        <w:t xml:space="preserve"> elaborado pela Comunidade Escolar e aprovado por sua Mantenedora, que emite a presente Declaração</w:t>
      </w:r>
      <w:r>
        <w:rPr>
          <w:sz w:val="26"/>
          <w:szCs w:val="26"/>
          <w:vertAlign w:val="superscript"/>
        </w:rPr>
        <w:t xml:space="preserve">4 </w:t>
      </w:r>
      <w:r>
        <w:rPr>
          <w:sz w:val="24"/>
          <w:szCs w:val="24"/>
        </w:rPr>
        <w:t xml:space="preserve">resultante da verificação da legalidade do </w:t>
      </w:r>
      <w:r>
        <w:rPr>
          <w:b/>
          <w:sz w:val="24"/>
          <w:szCs w:val="24"/>
          <w:u w:val="single"/>
        </w:rPr>
        <w:t>Regimento Escolar</w:t>
      </w:r>
      <w:r>
        <w:rPr>
          <w:sz w:val="24"/>
          <w:szCs w:val="24"/>
        </w:rPr>
        <w:t xml:space="preserve"> da referida Instituição.</w:t>
      </w:r>
    </w:p>
    <w:p w14:paraId="614A8EEE" w14:textId="77777777" w:rsidR="004D52CA" w:rsidRDefault="004D52CA">
      <w:pPr>
        <w:pStyle w:val="Standard"/>
        <w:spacing w:before="3"/>
        <w:rPr>
          <w:color w:val="000000"/>
        </w:rPr>
      </w:pPr>
    </w:p>
    <w:p w14:paraId="045A28B1" w14:textId="77777777" w:rsidR="004D52CA" w:rsidRDefault="008D2D61">
      <w:pPr>
        <w:pStyle w:val="Standard"/>
        <w:spacing w:line="216" w:lineRule="auto"/>
        <w:ind w:left="118" w:firstLine="707"/>
        <w:jc w:val="both"/>
      </w:pPr>
      <w:r>
        <w:rPr>
          <w:color w:val="000000"/>
          <w:sz w:val="24"/>
          <w:szCs w:val="24"/>
        </w:rPr>
        <w:t xml:space="preserve">O presente </w:t>
      </w:r>
      <w:r>
        <w:rPr>
          <w:b/>
          <w:color w:val="000000"/>
          <w:sz w:val="24"/>
          <w:szCs w:val="24"/>
          <w:u w:val="single"/>
        </w:rPr>
        <w:t xml:space="preserve">Regimento Escolar </w:t>
      </w:r>
      <w:r>
        <w:rPr>
          <w:color w:val="000000"/>
          <w:sz w:val="24"/>
          <w:szCs w:val="24"/>
        </w:rPr>
        <w:t>atende os dispositivos da Lei de Diretrizes e Bases da Educação Nacional - LDB n.º 9394/96, da Deliberação n.° 02/2018-CP/CEE/PR, da Deliberação n.º 03/2018-CP/CEE/PR e da Deliberação</w:t>
      </w:r>
      <w:r>
        <w:rPr>
          <w:sz w:val="24"/>
          <w:szCs w:val="24"/>
        </w:rPr>
        <w:t xml:space="preserve"> n.º </w:t>
      </w:r>
      <w:r>
        <w:rPr>
          <w:color w:val="000000"/>
          <w:sz w:val="24"/>
          <w:szCs w:val="24"/>
        </w:rPr>
        <w:t>04/202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CP/CEE/PR, que versam sobre o Referencial Curricular do Paraná para a</w:t>
      </w:r>
      <w:r>
        <w:rPr>
          <w:sz w:val="24"/>
          <w:szCs w:val="24"/>
        </w:rPr>
        <w:t xml:space="preserve"> Educação Infantil,</w:t>
      </w:r>
      <w:r>
        <w:rPr>
          <w:color w:val="000000"/>
          <w:sz w:val="24"/>
          <w:szCs w:val="24"/>
        </w:rPr>
        <w:t xml:space="preserve"> Ensino Fundamental e Ensino Médio (adequar conforme as etapas de ensino que oferta), bem como do Parecer Normativo n.º 01/2019 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n.º 13/2021 – CP/CEE/PR.</w:t>
      </w:r>
    </w:p>
    <w:p w14:paraId="11D7B4D1" w14:textId="77777777" w:rsidR="004D52CA" w:rsidRDefault="004D52CA">
      <w:pPr>
        <w:pStyle w:val="Standard"/>
        <w:rPr>
          <w:color w:val="000000"/>
          <w:sz w:val="26"/>
          <w:szCs w:val="26"/>
        </w:rPr>
      </w:pPr>
    </w:p>
    <w:p w14:paraId="1B407757" w14:textId="77777777" w:rsidR="004D52CA" w:rsidRDefault="004D52CA">
      <w:pPr>
        <w:pStyle w:val="Standard"/>
        <w:spacing w:before="5"/>
        <w:rPr>
          <w:color w:val="000000"/>
          <w:sz w:val="38"/>
          <w:szCs w:val="38"/>
        </w:rPr>
      </w:pPr>
    </w:p>
    <w:p w14:paraId="132F0E0A" w14:textId="77777777" w:rsidR="004D52CA" w:rsidRDefault="008D2D61">
      <w:pPr>
        <w:pStyle w:val="Standard"/>
        <w:ind w:left="8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 a Declaração.</w:t>
      </w:r>
    </w:p>
    <w:p w14:paraId="0F3A4969" w14:textId="77777777" w:rsidR="004D52CA" w:rsidRDefault="004D52CA">
      <w:pPr>
        <w:pStyle w:val="Standard"/>
        <w:rPr>
          <w:color w:val="000000"/>
          <w:sz w:val="26"/>
          <w:szCs w:val="26"/>
        </w:rPr>
      </w:pPr>
    </w:p>
    <w:p w14:paraId="4A1F0853" w14:textId="77777777" w:rsidR="004D52CA" w:rsidRDefault="004D52CA">
      <w:pPr>
        <w:pStyle w:val="Standard"/>
        <w:spacing w:before="11"/>
        <w:rPr>
          <w:color w:val="000000"/>
          <w:sz w:val="20"/>
          <w:szCs w:val="20"/>
        </w:rPr>
      </w:pPr>
    </w:p>
    <w:p w14:paraId="238F476C" w14:textId="77777777" w:rsidR="004D52CA" w:rsidRDefault="008D2D61">
      <w:pPr>
        <w:pStyle w:val="Standard"/>
        <w:tabs>
          <w:tab w:val="left" w:pos="8851"/>
          <w:tab w:val="left" w:pos="9387"/>
          <w:tab w:val="left" w:pos="9853"/>
          <w:tab w:val="left" w:pos="10515"/>
        </w:tabs>
        <w:spacing w:line="316" w:lineRule="auto"/>
        <w:ind w:left="2425"/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  <w:u w:val="single"/>
        </w:rPr>
        <w:tab/>
        <w:t>/</w:t>
      </w:r>
      <w:r>
        <w:rPr>
          <w:color w:val="000000"/>
          <w:sz w:val="24"/>
          <w:szCs w:val="24"/>
          <w:u w:val="single"/>
        </w:rPr>
        <w:tab/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</w:t>
      </w:r>
    </w:p>
    <w:p w14:paraId="4AB3C9F5" w14:textId="77777777" w:rsidR="004D52CA" w:rsidRDefault="008D2D61">
      <w:pPr>
        <w:pStyle w:val="Standard"/>
        <w:tabs>
          <w:tab w:val="left" w:pos="8851"/>
          <w:tab w:val="left" w:pos="9387"/>
          <w:tab w:val="left" w:pos="9853"/>
          <w:tab w:val="left" w:pos="10515"/>
        </w:tabs>
        <w:spacing w:line="316" w:lineRule="auto"/>
        <w:ind w:left="2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(Local)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(Data)</w:t>
      </w:r>
    </w:p>
    <w:p w14:paraId="6E57A008" w14:textId="77777777" w:rsidR="004D52CA" w:rsidRDefault="004D52CA">
      <w:pPr>
        <w:pStyle w:val="Standard"/>
        <w:rPr>
          <w:color w:val="000000"/>
          <w:sz w:val="20"/>
          <w:szCs w:val="20"/>
        </w:rPr>
      </w:pPr>
    </w:p>
    <w:p w14:paraId="32A33F8E" w14:textId="77777777" w:rsidR="004D52CA" w:rsidRDefault="004D52CA">
      <w:pPr>
        <w:pStyle w:val="Standard"/>
        <w:rPr>
          <w:color w:val="000000"/>
          <w:sz w:val="20"/>
          <w:szCs w:val="20"/>
        </w:rPr>
      </w:pPr>
    </w:p>
    <w:p w14:paraId="3BC9ECC0" w14:textId="77777777" w:rsidR="004D52CA" w:rsidRDefault="004D52CA">
      <w:pPr>
        <w:pStyle w:val="Standard"/>
        <w:rPr>
          <w:color w:val="000000"/>
          <w:sz w:val="20"/>
          <w:szCs w:val="20"/>
        </w:rPr>
      </w:pPr>
    </w:p>
    <w:p w14:paraId="4C8C4423" w14:textId="77777777" w:rsidR="004D52CA" w:rsidRDefault="004D52CA">
      <w:pPr>
        <w:pStyle w:val="Standard"/>
        <w:spacing w:before="5"/>
        <w:rPr>
          <w:color w:val="000000"/>
          <w:sz w:val="10"/>
          <w:szCs w:val="10"/>
        </w:rPr>
      </w:pPr>
    </w:p>
    <w:p w14:paraId="3C1ECA02" w14:textId="77777777" w:rsidR="004D52CA" w:rsidRDefault="008D2D61">
      <w:pPr>
        <w:pStyle w:val="Standard"/>
        <w:spacing w:before="65"/>
        <w:ind w:left="10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e carimbo (da Mantenedora da Instituição de Ensino)</w:t>
      </w:r>
    </w:p>
    <w:p w14:paraId="043879A9" w14:textId="77777777" w:rsidR="004D52CA" w:rsidRDefault="004D52CA">
      <w:pPr>
        <w:pStyle w:val="Standard"/>
        <w:rPr>
          <w:color w:val="000000"/>
          <w:sz w:val="20"/>
          <w:szCs w:val="20"/>
        </w:rPr>
      </w:pPr>
    </w:p>
    <w:p w14:paraId="059FEE16" w14:textId="77777777" w:rsidR="004D52CA" w:rsidRDefault="004D52CA">
      <w:pPr>
        <w:pStyle w:val="Standard"/>
        <w:spacing w:before="1"/>
        <w:rPr>
          <w:color w:val="000000"/>
        </w:rPr>
      </w:pPr>
    </w:p>
    <w:p w14:paraId="637D837A" w14:textId="77777777" w:rsidR="004D52CA" w:rsidRDefault="008D2D61">
      <w:pPr>
        <w:pStyle w:val="Standard"/>
        <w:spacing w:before="70"/>
        <w:ind w:left="118"/>
        <w:jc w:val="both"/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vertAlign w:val="superscript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Declaração de Legalidade deverá ser acompanhada pela Aprovação da Mantenedora ou do Conselho Escolar e Checklist. O Checklist é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opcional para as instituições privadas.</w:t>
      </w:r>
    </w:p>
    <w:sectPr w:rsidR="004D52CA">
      <w:headerReference w:type="default" r:id="rId8"/>
      <w:footerReference w:type="default" r:id="rId9"/>
      <w:pgSz w:w="12540" w:h="17650"/>
      <w:pgMar w:top="2060" w:right="1200" w:bottom="1200" w:left="1300" w:header="330" w:footer="10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9E19" w14:textId="77777777" w:rsidR="008D2D61" w:rsidRDefault="008D2D61">
      <w:r>
        <w:separator/>
      </w:r>
    </w:p>
  </w:endnote>
  <w:endnote w:type="continuationSeparator" w:id="0">
    <w:p w14:paraId="1D63BE00" w14:textId="77777777" w:rsidR="008D2D61" w:rsidRDefault="008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8C04" w14:textId="77777777" w:rsidR="00831BA7" w:rsidRDefault="008D2D61">
    <w:pPr>
      <w:pStyle w:val="Standard"/>
      <w:tabs>
        <w:tab w:val="center" w:pos="4370"/>
        <w:tab w:val="right" w:pos="8622"/>
      </w:tabs>
      <w:spacing w:line="240" w:lineRule="auto"/>
      <w:ind w:left="118" w:right="3882"/>
      <w:rPr>
        <w:sz w:val="14"/>
        <w:szCs w:val="14"/>
      </w:rPr>
    </w:pPr>
  </w:p>
  <w:p w14:paraId="402E3EF5" w14:textId="77777777" w:rsidR="00831BA7" w:rsidRDefault="008D2D61">
    <w:pPr>
      <w:pStyle w:val="Standard"/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D791" w14:textId="77777777" w:rsidR="008D2D61" w:rsidRDefault="008D2D61">
      <w:r>
        <w:rPr>
          <w:color w:val="000000"/>
        </w:rPr>
        <w:separator/>
      </w:r>
    </w:p>
  </w:footnote>
  <w:footnote w:type="continuationSeparator" w:id="0">
    <w:p w14:paraId="14FA5B21" w14:textId="77777777" w:rsidR="008D2D61" w:rsidRDefault="008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784F" w14:textId="77777777" w:rsidR="00831BA7" w:rsidRDefault="008D2D61">
    <w:pPr>
      <w:pStyle w:val="Standard"/>
      <w:spacing w:line="4" w:lineRule="auto"/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54DC13DC" wp14:editId="19F2D17D">
          <wp:simplePos x="0" y="0"/>
          <wp:positionH relativeFrom="column">
            <wp:posOffset>-114482</wp:posOffset>
          </wp:positionH>
          <wp:positionV relativeFrom="paragraph">
            <wp:posOffset>8284</wp:posOffset>
          </wp:positionV>
          <wp:extent cx="842756" cy="923763"/>
          <wp:effectExtent l="0" t="0" r="0" b="0"/>
          <wp:wrapTight wrapText="bothSides">
            <wp:wrapPolygon edited="0">
              <wp:start x="0" y="0"/>
              <wp:lineTo x="0" y="20936"/>
              <wp:lineTo x="20995" y="20936"/>
              <wp:lineTo x="20995" y="0"/>
              <wp:lineTo x="0" y="0"/>
            </wp:wrapPolygon>
          </wp:wrapTight>
          <wp:docPr id="1" name="Imagem 57" descr="logo_seed_19_verti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19669"/>
                  <a:stretch>
                    <a:fillRect/>
                  </a:stretch>
                </pic:blipFill>
                <pic:spPr>
                  <a:xfrm>
                    <a:off x="0" y="0"/>
                    <a:ext cx="842756" cy="9237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2EC4923" w14:textId="77777777" w:rsidR="00831BA7" w:rsidRDefault="008D2D61">
    <w:pPr>
      <w:pStyle w:val="Cabealho"/>
      <w:tabs>
        <w:tab w:val="left" w:pos="435"/>
        <w:tab w:val="center" w:pos="3839"/>
        <w:tab w:val="center" w:pos="4393"/>
      </w:tabs>
      <w:spacing w:line="276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</w:t>
    </w:r>
    <w:r>
      <w:rPr>
        <w:b/>
        <w:bCs/>
        <w:sz w:val="24"/>
        <w:szCs w:val="24"/>
      </w:rPr>
      <w:tab/>
    </w:r>
  </w:p>
  <w:p w14:paraId="4DBEA6C5" w14:textId="77777777" w:rsidR="00831BA7" w:rsidRDefault="008D2D61">
    <w:pPr>
      <w:pStyle w:val="Cabealho"/>
      <w:tabs>
        <w:tab w:val="left" w:pos="435"/>
        <w:tab w:val="center" w:pos="3839"/>
        <w:tab w:val="center" w:pos="4393"/>
      </w:tabs>
      <w:spacing w:line="276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SECRETARIA DE ESTADO DA EDUCAÇÃO E DO ESPORTE</w:t>
    </w:r>
  </w:p>
  <w:p w14:paraId="2610B25A" w14:textId="77777777" w:rsidR="00831BA7" w:rsidRDefault="008D2D61">
    <w:pPr>
      <w:pStyle w:val="Cabealho"/>
      <w:tabs>
        <w:tab w:val="center" w:pos="4393"/>
      </w:tabs>
      <w:spacing w:line="276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DIRETORIA DE EDUCAÇÃO – DEDUC</w:t>
    </w:r>
  </w:p>
  <w:p w14:paraId="6996F7EA" w14:textId="77777777" w:rsidR="00831BA7" w:rsidRDefault="008D2D61">
    <w:pPr>
      <w:pStyle w:val="Standard"/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314"/>
    <w:multiLevelType w:val="multilevel"/>
    <w:tmpl w:val="201C402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85B17F8"/>
    <w:multiLevelType w:val="multilevel"/>
    <w:tmpl w:val="837238A8"/>
    <w:styleLink w:val="WWNum1"/>
    <w:lvl w:ilvl="0">
      <w:start w:val="1"/>
      <w:numFmt w:val="decimal"/>
      <w:lvlText w:val="%1"/>
      <w:lvlJc w:val="left"/>
      <w:pPr>
        <w:ind w:left="478" w:hanging="360"/>
      </w:pPr>
      <w:rPr>
        <w:rFonts w:eastAsia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910" w:hanging="432"/>
      </w:pPr>
      <w:rPr>
        <w:rFonts w:eastAsia="Arial" w:cs="Arial"/>
        <w:b/>
        <w:sz w:val="22"/>
        <w:szCs w:val="22"/>
      </w:rPr>
    </w:lvl>
    <w:lvl w:ilvl="2">
      <w:numFmt w:val="bullet"/>
      <w:lvlText w:val=""/>
      <w:lvlJc w:val="left"/>
      <w:pPr>
        <w:ind w:left="920" w:hanging="432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2077" w:hanging="432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3234" w:hanging="432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392" w:hanging="432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549" w:hanging="432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707" w:hanging="432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864" w:hanging="432"/>
      </w:pPr>
      <w:rPr>
        <w:rFonts w:ascii="Times New Roman" w:hAnsi="Times New Roman" w:cs="Symbol"/>
      </w:rPr>
    </w:lvl>
  </w:abstractNum>
  <w:abstractNum w:abstractNumId="2" w15:restartNumberingAfterBreak="0">
    <w:nsid w:val="78977C72"/>
    <w:multiLevelType w:val="multilevel"/>
    <w:tmpl w:val="F9B2AB2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30273750">
    <w:abstractNumId w:val="2"/>
  </w:num>
  <w:num w:numId="2" w16cid:durableId="2064794371">
    <w:abstractNumId w:val="1"/>
  </w:num>
  <w:num w:numId="3" w16cid:durableId="113830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52CA"/>
    <w:rsid w:val="00126018"/>
    <w:rsid w:val="004D52CA"/>
    <w:rsid w:val="008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14E6"/>
  <w15:docId w15:val="{516B35FC-E222-4B88-967E-114FB2D1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Arial" w:cs="Arial"/>
      <w:b/>
      <w:sz w:val="22"/>
      <w:szCs w:val="22"/>
    </w:rPr>
  </w:style>
  <w:style w:type="character" w:customStyle="1" w:styleId="ListLabel17">
    <w:name w:val="ListLabel 17"/>
    <w:rPr>
      <w:rFonts w:eastAsia="Arial" w:cs="Arial"/>
      <w:b/>
      <w:sz w:val="22"/>
      <w:szCs w:val="22"/>
    </w:rPr>
  </w:style>
  <w:style w:type="character" w:customStyle="1" w:styleId="ListLabel18">
    <w:name w:val="ListLabel 18"/>
    <w:rPr>
      <w:rFonts w:eastAsia="Arial" w:cs="Arial"/>
      <w:b/>
      <w:sz w:val="22"/>
      <w:szCs w:val="22"/>
    </w:rPr>
  </w:style>
  <w:style w:type="character" w:customStyle="1" w:styleId="ListLabel19">
    <w:name w:val="ListLabel 19"/>
    <w:rPr>
      <w:rFonts w:eastAsia="Arial" w:cs="Arial"/>
      <w:b/>
      <w:sz w:val="22"/>
      <w:szCs w:val="22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eastAsia="Arial" w:cs="Arial"/>
      <w:b/>
      <w:sz w:val="22"/>
      <w:szCs w:val="22"/>
    </w:rPr>
  </w:style>
  <w:style w:type="character" w:customStyle="1" w:styleId="ListLabel28">
    <w:name w:val="ListLabel 28"/>
    <w:rPr>
      <w:rFonts w:eastAsia="Arial" w:cs="Arial"/>
      <w:b/>
      <w:sz w:val="22"/>
      <w:szCs w:val="22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Gilson Tatarem Jr.</cp:lastModifiedBy>
  <cp:revision>2</cp:revision>
  <cp:lastPrinted>2022-03-24T20:20:00Z</cp:lastPrinted>
  <dcterms:created xsi:type="dcterms:W3CDTF">2022-05-11T18:29:00Z</dcterms:created>
  <dcterms:modified xsi:type="dcterms:W3CDTF">2022-05-11T18:29:00Z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